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12D692C5" w:rsidR="00290EAF" w:rsidRPr="00290EAF" w:rsidRDefault="00A82AF8" w:rsidP="00B1062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>Ընթացակարգի ծածկագիրը</w:t>
      </w:r>
      <w:r w:rsidR="00B10625" w:rsidRPr="00B10625">
        <w:rPr>
          <w:rFonts w:ascii="GHEA Grapalat" w:hAnsi="GHEA Grapalat" w:cs="Sylfaen"/>
          <w:b/>
          <w:sz w:val="20"/>
          <w:lang w:val="af-ZA"/>
        </w:rPr>
        <w:t xml:space="preserve"> </w:t>
      </w:r>
      <w:r w:rsidR="00B10625" w:rsidRPr="00B10625">
        <w:rPr>
          <w:rFonts w:ascii="GHEA Grapalat" w:hAnsi="GHEA Grapalat" w:cs="Sylfaen"/>
          <w:b/>
          <w:sz w:val="20"/>
          <w:lang w:val="af-ZA"/>
        </w:rPr>
        <w:t>ՀՀՔԿ-ՀՄԱԾՁԲ-25/9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07F5A2A4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 ստորև ներկայացնում է</w:t>
      </w:r>
      <w:r w:rsidR="006106A2" w:rsidRPr="006106A2">
        <w:rPr>
          <w:rFonts w:ascii="GHEA Grapalat" w:hAnsi="GHEA Grapalat" w:cs="Sylfaen"/>
          <w:sz w:val="20"/>
          <w:lang w:val="af-ZA"/>
        </w:rPr>
        <w:t xml:space="preserve"> </w:t>
      </w:r>
      <w:r w:rsidR="006106A2" w:rsidRPr="006106A2">
        <w:rPr>
          <w:rFonts w:ascii="GHEA Grapalat" w:hAnsi="GHEA Grapalat" w:cs="Sylfaen"/>
          <w:sz w:val="20"/>
          <w:lang w:val="af-ZA"/>
        </w:rPr>
        <w:t>ՀՀ Շիրակի մարզի ք. Մարալիկի թիվ 1 միջնակարգ դպրոցի մարզադահլիճի վերակառուցման նախա</w:t>
      </w:r>
      <w:bookmarkStart w:id="0" w:name="_GoBack"/>
      <w:bookmarkEnd w:id="0"/>
      <w:r w:rsidR="006106A2" w:rsidRPr="006106A2">
        <w:rPr>
          <w:rFonts w:ascii="GHEA Grapalat" w:hAnsi="GHEA Grapalat" w:cs="Sylfaen"/>
          <w:sz w:val="20"/>
          <w:lang w:val="af-ZA"/>
        </w:rPr>
        <w:t>գծանախահաշվային փաստաթղթերի քաղաքաշինական պարզ փորձաքննության</w:t>
      </w:r>
      <w:r w:rsidR="006106A2" w:rsidRPr="00D87921">
        <w:rPr>
          <w:rFonts w:ascii="GHEA Grapalat" w:hAnsi="GHEA Grapalat" w:cs="Sylfaen"/>
          <w:sz w:val="20"/>
          <w:lang w:val="af-ZA"/>
        </w:rPr>
        <w:t xml:space="preserve"> </w:t>
      </w:r>
      <w:r w:rsidR="00D87921" w:rsidRPr="00D87921">
        <w:rPr>
          <w:rFonts w:ascii="GHEA Grapalat" w:hAnsi="GHEA Grapalat" w:cs="Sylfaen"/>
          <w:sz w:val="20"/>
          <w:lang w:val="af-ZA"/>
        </w:rPr>
        <w:t>ծառայության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10625" w:rsidRPr="00B10625">
        <w:rPr>
          <w:rFonts w:ascii="GHEA Grapalat" w:hAnsi="GHEA Grapalat" w:cs="Sylfaen"/>
          <w:b/>
          <w:sz w:val="20"/>
          <w:lang w:val="af-ZA"/>
        </w:rPr>
        <w:t>ՀՀՔԿ-ՀՄԱԾՁԲ-25/9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2308B551" w:rsidR="00B66C94" w:rsidRPr="00B10625" w:rsidRDefault="00B10625" w:rsidP="00D87921">
            <w:pPr>
              <w:ind w:firstLine="45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10625">
              <w:rPr>
                <w:rFonts w:ascii="GHEA Grapalat" w:hAnsi="GHEA Grapalat" w:cs="Sylfaen"/>
                <w:sz w:val="20"/>
                <w:lang w:val="af-ZA"/>
              </w:rPr>
              <w:t>ՀՀ Շիրակի մարզի ք. Մարալիկի թիվ 1 միջնակարգ դպրոցի մարզադահլիճի վերակառուցման նախագծանախահաշվային փաստաթղթերի քաղաքաշինական պարզ փորձաքննության</w:t>
            </w:r>
            <w:r w:rsidRPr="00D8792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87921" w:rsidRPr="00D87921">
              <w:rPr>
                <w:rFonts w:ascii="GHEA Grapalat" w:hAnsi="GHEA Grapalat" w:cs="Sylfaen"/>
                <w:sz w:val="20"/>
                <w:lang w:val="af-ZA"/>
              </w:rPr>
              <w:t>ծառայությ</w:t>
            </w:r>
            <w:r w:rsidR="00D87921">
              <w:rPr>
                <w:rFonts w:ascii="GHEA Grapalat" w:hAnsi="GHEA Grapalat" w:cs="Sylfaen"/>
                <w:sz w:val="20"/>
                <w:lang w:val="af-ZA"/>
              </w:rPr>
              <w:t>ու</w:t>
            </w:r>
            <w:r w:rsidR="00D87921" w:rsidRPr="00D87921">
              <w:rPr>
                <w:rFonts w:ascii="GHEA Grapalat" w:hAnsi="GHEA Grapalat" w:cs="Sylfaen"/>
                <w:sz w:val="20"/>
                <w:lang w:val="af-ZA"/>
              </w:rPr>
              <w:t>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67C80250" w:rsidR="00BD4BB4" w:rsidRPr="00A7446E" w:rsidRDefault="00B10625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B10625">
        <w:rPr>
          <w:rFonts w:ascii="GHEA Grapalat" w:hAnsi="GHEA Grapalat" w:cs="Sylfaen"/>
          <w:b/>
          <w:sz w:val="20"/>
          <w:lang w:val="af-ZA"/>
        </w:rPr>
        <w:t>ՀՀՔԿ-ՀՄԱԾՁԲ-25/9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38288" w14:textId="77777777" w:rsidR="002D2D00" w:rsidRDefault="002D2D00">
      <w:r>
        <w:separator/>
      </w:r>
    </w:p>
  </w:endnote>
  <w:endnote w:type="continuationSeparator" w:id="0">
    <w:p w14:paraId="56825CE8" w14:textId="77777777" w:rsidR="002D2D00" w:rsidRDefault="002D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D2D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D2D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8BE87" w14:textId="77777777" w:rsidR="002D2D00" w:rsidRDefault="002D2D00">
      <w:r>
        <w:separator/>
      </w:r>
    </w:p>
  </w:footnote>
  <w:footnote w:type="continuationSeparator" w:id="0">
    <w:p w14:paraId="0CD75479" w14:textId="77777777" w:rsidR="002D2D00" w:rsidRDefault="002D2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D2D00"/>
    <w:rsid w:val="002F0216"/>
    <w:rsid w:val="003F17D6"/>
    <w:rsid w:val="00431F82"/>
    <w:rsid w:val="004E12F6"/>
    <w:rsid w:val="004E7F6D"/>
    <w:rsid w:val="0058767D"/>
    <w:rsid w:val="00596123"/>
    <w:rsid w:val="005A7C7B"/>
    <w:rsid w:val="006106A2"/>
    <w:rsid w:val="0064248B"/>
    <w:rsid w:val="006D6B8E"/>
    <w:rsid w:val="00704E96"/>
    <w:rsid w:val="00706675"/>
    <w:rsid w:val="00791825"/>
    <w:rsid w:val="00795FB9"/>
    <w:rsid w:val="00816F59"/>
    <w:rsid w:val="00851653"/>
    <w:rsid w:val="00923DAF"/>
    <w:rsid w:val="00944917"/>
    <w:rsid w:val="009A343B"/>
    <w:rsid w:val="00A717A9"/>
    <w:rsid w:val="00A82AF8"/>
    <w:rsid w:val="00B10625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24</cp:revision>
  <cp:lastPrinted>2025-09-30T13:58:00Z</cp:lastPrinted>
  <dcterms:created xsi:type="dcterms:W3CDTF">2022-05-30T17:04:00Z</dcterms:created>
  <dcterms:modified xsi:type="dcterms:W3CDTF">2025-09-30T13:58:00Z</dcterms:modified>
</cp:coreProperties>
</file>